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907A8A0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D63FB5">
        <w:rPr>
          <w:rFonts w:ascii="Arial" w:hAnsi="Arial" w:cs="Arial"/>
          <w:b/>
          <w:bCs/>
        </w:rPr>
        <w:t>93</w:t>
      </w:r>
    </w:p>
    <w:p w14:paraId="72B4236A" w14:textId="5250EEDA" w:rsidR="00D74AEA" w:rsidRDefault="00D63FB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067D59E" w:rsidR="00D74AEA" w:rsidRPr="00D63FB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63FB5">
        <w:rPr>
          <w:rFonts w:ascii="Arial" w:hAnsi="Arial" w:cs="Arial"/>
          <w:b/>
          <w:bCs/>
        </w:rPr>
        <w:t xml:space="preserve"> </w:t>
      </w:r>
      <w:r w:rsidR="00D63FB5">
        <w:rPr>
          <w:rFonts w:ascii="Arial" w:hAnsi="Arial" w:cs="Arial"/>
          <w:bCs/>
        </w:rPr>
        <w:t>Footprints on the Moon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E497A1F" w:rsidR="0000197A" w:rsidRPr="006546D4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546D4">
        <w:rPr>
          <w:rFonts w:ascii="Arial" w:hAnsi="Arial" w:cs="Arial"/>
          <w:b/>
          <w:bCs/>
        </w:rPr>
        <w:t xml:space="preserve"> </w:t>
      </w:r>
      <w:r w:rsidR="00D63FB5">
        <w:rPr>
          <w:rFonts w:ascii="Arial" w:hAnsi="Arial" w:cs="Arial"/>
          <w:bCs/>
        </w:rPr>
        <w:t>T</w:t>
      </w:r>
      <w:r w:rsidR="006546D4">
        <w:rPr>
          <w:rFonts w:ascii="Arial" w:hAnsi="Arial" w:cs="Arial"/>
          <w:bCs/>
        </w:rPr>
        <w:t>hanks to an Ireland-based company, you can follow in Neil Armstrong’s steps</w:t>
      </w:r>
      <w:r w:rsidR="007848A4">
        <w:rPr>
          <w:rFonts w:ascii="Arial" w:hAnsi="Arial" w:cs="Arial"/>
          <w:bCs/>
        </w:rPr>
        <w:t xml:space="preserve"> on a virtual trip to the moon</w:t>
      </w:r>
      <w:r w:rsidR="006546D4">
        <w:rPr>
          <w:rFonts w:ascii="Arial" w:hAnsi="Arial" w:cs="Arial"/>
          <w:bCs/>
        </w:rPr>
        <w:t>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1539AD6E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546D4">
        <w:rPr>
          <w:rFonts w:ascii="Arial" w:hAnsi="Arial" w:cs="Arial"/>
          <w:bCs/>
          <w:color w:val="030005"/>
        </w:rPr>
        <w:t>NASA has an incredible amount of available information about the early Apollo missions – information that Immersive VR Education has put to good use.</w:t>
      </w:r>
    </w:p>
    <w:p w14:paraId="53F15651" w14:textId="6C89381E" w:rsidR="006546D4" w:rsidRDefault="006546D4" w:rsidP="00A238FA">
      <w:pPr>
        <w:pStyle w:val="Standard"/>
        <w:rPr>
          <w:rFonts w:ascii="Arial" w:hAnsi="Arial" w:cs="Arial"/>
          <w:bCs/>
          <w:color w:val="030005"/>
        </w:rPr>
      </w:pPr>
    </w:p>
    <w:p w14:paraId="673AB6CE" w14:textId="60BF2429" w:rsidR="006546D4" w:rsidRDefault="006546D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Apollo 11 VR </w:t>
      </w:r>
      <w:r w:rsidR="007848A4">
        <w:rPr>
          <w:rFonts w:ascii="Arial" w:hAnsi="Arial" w:cs="Arial"/>
          <w:bCs/>
          <w:color w:val="030005"/>
        </w:rPr>
        <w:t>lets users experience what the company calls a new type of documentary.  Program developers essentially drew their virtual world on top of NASA’s</w:t>
      </w:r>
      <w:r>
        <w:rPr>
          <w:rFonts w:ascii="Arial" w:hAnsi="Arial" w:cs="Arial"/>
          <w:bCs/>
          <w:color w:val="030005"/>
        </w:rPr>
        <w:t xml:space="preserve"> photo mosaics of the initial moon landing site</w:t>
      </w:r>
      <w:r w:rsidR="00D63FB5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696D99FF" w14:textId="3304B535" w:rsidR="007848A4" w:rsidRDefault="007848A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De</w:t>
      </w:r>
      <w:r w:rsidR="006546D4">
        <w:rPr>
          <w:rFonts w:ascii="Arial" w:hAnsi="Arial" w:cs="Arial"/>
          <w:bCs/>
          <w:color w:val="030005"/>
        </w:rPr>
        <w:t xml:space="preserve">tailed design plans of the Apollo spacecraft, lander, and command module </w:t>
      </w:r>
      <w:r>
        <w:rPr>
          <w:rFonts w:ascii="Arial" w:hAnsi="Arial" w:cs="Arial"/>
          <w:bCs/>
          <w:color w:val="030005"/>
        </w:rPr>
        <w:t>were used to bring authenticity to the experience</w:t>
      </w:r>
      <w:r w:rsidR="00D63FB5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and the company worked with Apollo 16 astronaut Charlie Duke </w:t>
      </w:r>
      <w:r w:rsidR="00D63FB5">
        <w:rPr>
          <w:rFonts w:ascii="Arial" w:hAnsi="Arial" w:cs="Arial"/>
          <w:bCs/>
          <w:color w:val="030005"/>
        </w:rPr>
        <w:t xml:space="preserve">to </w:t>
      </w:r>
      <w:r>
        <w:rPr>
          <w:rFonts w:ascii="Arial" w:hAnsi="Arial" w:cs="Arial"/>
          <w:bCs/>
          <w:color w:val="030005"/>
        </w:rPr>
        <w:t>improve accuracy.</w:t>
      </w:r>
    </w:p>
    <w:p w14:paraId="696CE6B9" w14:textId="77777777" w:rsidR="007848A4" w:rsidRDefault="007848A4" w:rsidP="008101CB">
      <w:pPr>
        <w:pStyle w:val="Standard"/>
        <w:rPr>
          <w:rFonts w:ascii="Arial" w:hAnsi="Arial" w:cs="Arial"/>
          <w:bCs/>
          <w:color w:val="030005"/>
        </w:rPr>
      </w:pPr>
    </w:p>
    <w:p w14:paraId="22820308" w14:textId="27E918CB" w:rsidR="0000197A" w:rsidRDefault="007848A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company hopes to prove that VR can be more than just games and entertainment.  Apollo 11 VR demonstrate</w:t>
      </w:r>
      <w:r w:rsidR="00D63FB5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a new way of teaching and learning history.  The app works with a variety of virtual reality headsets and is available for general purchase, but teachers wishing to share the experience with their students can get the app for free.  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05E7FFFC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30541168" w14:textId="77777777" w:rsidR="00D63FB5" w:rsidRDefault="00D63FB5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460BC" w14:textId="77777777" w:rsidR="00783BF9" w:rsidRDefault="00783BF9">
      <w:r>
        <w:separator/>
      </w:r>
    </w:p>
  </w:endnote>
  <w:endnote w:type="continuationSeparator" w:id="0">
    <w:p w14:paraId="47BEA69B" w14:textId="77777777" w:rsidR="00783BF9" w:rsidRDefault="00783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37BBF" w14:textId="77777777" w:rsidR="00783BF9" w:rsidRDefault="00783BF9">
      <w:r>
        <w:rPr>
          <w:color w:val="000000"/>
        </w:rPr>
        <w:separator/>
      </w:r>
    </w:p>
  </w:footnote>
  <w:footnote w:type="continuationSeparator" w:id="0">
    <w:p w14:paraId="13A7BEF0" w14:textId="77777777" w:rsidR="00783BF9" w:rsidRDefault="00783B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546D4"/>
    <w:rsid w:val="006D098B"/>
    <w:rsid w:val="006F461E"/>
    <w:rsid w:val="006F6B8C"/>
    <w:rsid w:val="0075636E"/>
    <w:rsid w:val="00763CB2"/>
    <w:rsid w:val="00783BF9"/>
    <w:rsid w:val="007848A4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63FB5"/>
    <w:rsid w:val="00D74AEA"/>
    <w:rsid w:val="00D86ED1"/>
    <w:rsid w:val="00DA1589"/>
    <w:rsid w:val="00DC08A5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2018-10-09T07:16:00Z</dcterms:created>
  <dcterms:modified xsi:type="dcterms:W3CDTF">2018-10-09T07:16:00Z</dcterms:modified>
</cp:coreProperties>
</file>